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BBS I Göttingen - Sporthalle, Lieferung und Montage der Innentüren in der Sporthalle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2409016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Lieferung und Montage der Innentüren in der Sporthalle.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